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19AE" w14:textId="77777777" w:rsidR="00F20FBC" w:rsidRPr="00F20FBC" w:rsidRDefault="00F20FBC" w:rsidP="00F20FBC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b/>
          <w:bCs/>
          <w:color w:val="8B0029"/>
          <w:kern w:val="0"/>
          <w:sz w:val="40"/>
          <w:szCs w:val="40"/>
        </w:rPr>
        <w:t>연구지원서 및 계획서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655"/>
        <w:gridCol w:w="1092"/>
        <w:gridCol w:w="1264"/>
        <w:gridCol w:w="717"/>
        <w:gridCol w:w="931"/>
        <w:gridCol w:w="713"/>
        <w:gridCol w:w="102"/>
        <w:gridCol w:w="2216"/>
      </w:tblGrid>
      <w:tr w:rsidR="00F20FBC" w:rsidRPr="00F20FBC" w14:paraId="79C0C88B" w14:textId="77777777" w:rsidTr="00F20FBC">
        <w:trPr>
          <w:trHeight w:val="20"/>
        </w:trPr>
        <w:tc>
          <w:tcPr>
            <w:tcW w:w="85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BF44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과제명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869632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국문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CA632" w14:textId="0D179EFF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</w:pP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Project title (Korean)</w:t>
            </w:r>
          </w:p>
        </w:tc>
      </w:tr>
      <w:tr w:rsidR="00F20FBC" w:rsidRPr="00F20FBC" w14:paraId="3FF35B62" w14:textId="77777777" w:rsidTr="00F20FBC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DA6A6A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1505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영문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38F0B" w14:textId="4B4DB58B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</w:pP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 xml:space="preserve">Project title </w:t>
            </w: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(English</w:t>
            </w: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)</w:t>
            </w:r>
          </w:p>
        </w:tc>
      </w:tr>
      <w:tr w:rsidR="00F20FBC" w:rsidRPr="00F20FBC" w14:paraId="00BB09D1" w14:textId="77777777" w:rsidTr="00F20FBC">
        <w:trPr>
          <w:trHeight w:val="20"/>
        </w:trPr>
        <w:tc>
          <w:tcPr>
            <w:tcW w:w="1512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595E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연구책임자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43D1E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국문 성명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99A50" w14:textId="3496CBC4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</w:pPr>
            <w:r w:rsidRPr="00F20FBC">
              <w:rPr>
                <w:rFonts w:ascii="함초롬바탕" w:eastAsia="굴림" w:hAnsi="굴림" w:cs="굴림" w:hint="eastAsia"/>
                <w:color w:val="FF0000"/>
                <w:kern w:val="0"/>
                <w:sz w:val="12"/>
                <w:szCs w:val="12"/>
              </w:rPr>
              <w:t>K</w:t>
            </w: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orean Name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1D6EB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E9F8E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연구실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BBEE8A" w14:textId="0B7B525C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</w:pP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Contact (lab)</w:t>
            </w:r>
          </w:p>
        </w:tc>
      </w:tr>
      <w:tr w:rsidR="00F20FBC" w:rsidRPr="00F20FBC" w14:paraId="04FF9F15" w14:textId="77777777" w:rsidTr="00F20FBC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436C6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604F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영문 성명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9AEE4" w14:textId="1277A316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</w:pPr>
            <w:r w:rsidRPr="00F20FBC">
              <w:rPr>
                <w:rFonts w:ascii="함초롬바탕" w:eastAsia="굴림" w:hAnsi="굴림" w:cs="굴림" w:hint="eastAsia"/>
                <w:color w:val="FF0000"/>
                <w:kern w:val="0"/>
                <w:sz w:val="12"/>
                <w:szCs w:val="12"/>
              </w:rPr>
              <w:t>E</w:t>
            </w: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nglish Name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174EAD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32014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휴대전화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74CF1" w14:textId="2EABA54F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</w:pPr>
            <w:r w:rsidRPr="00F20FBC">
              <w:rPr>
                <w:rFonts w:ascii="함초롬바탕" w:eastAsia="굴림" w:hAnsi="굴림" w:cs="굴림" w:hint="eastAsia"/>
                <w:color w:val="FF0000"/>
                <w:kern w:val="0"/>
                <w:sz w:val="12"/>
                <w:szCs w:val="12"/>
              </w:rPr>
              <w:t>C</w:t>
            </w: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ontact (phone)</w:t>
            </w:r>
          </w:p>
        </w:tc>
      </w:tr>
      <w:tr w:rsidR="00F20FBC" w:rsidRPr="00F20FBC" w14:paraId="1422C51C" w14:textId="77777777" w:rsidTr="00F20FBC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6A0D3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4A15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E1C2F" w14:textId="53C83179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</w:pP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Affiliation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CC1CE8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D9DF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6"/>
                <w:szCs w:val="16"/>
              </w:rPr>
            </w:pPr>
          </w:p>
        </w:tc>
      </w:tr>
      <w:tr w:rsidR="00F20FBC" w:rsidRPr="00F20FBC" w14:paraId="3F10773E" w14:textId="77777777" w:rsidTr="00F20FBC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F0809E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2DEC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946AB" w14:textId="6F0543DE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</w:pPr>
            <w:r w:rsidRPr="00F20FBC">
              <w:rPr>
                <w:rFonts w:ascii="함초롬바탕" w:eastAsia="굴림" w:hAnsi="굴림" w:cs="굴림" w:hint="eastAsia"/>
                <w:color w:val="FF0000"/>
                <w:kern w:val="0"/>
                <w:sz w:val="12"/>
                <w:szCs w:val="12"/>
              </w:rPr>
              <w:t>P</w:t>
            </w: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osition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8E7C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국가연구자번호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1DA4D" w14:textId="1A32E9FD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</w:pPr>
            <w:r w:rsidRPr="00F20FBC">
              <w:rPr>
                <w:rFonts w:ascii="함초롬바탕" w:eastAsia="굴림" w:hAnsi="굴림" w:cs="굴림" w:hint="eastAsia"/>
                <w:color w:val="FF0000"/>
                <w:kern w:val="0"/>
                <w:sz w:val="12"/>
                <w:szCs w:val="12"/>
              </w:rPr>
              <w:t>N</w:t>
            </w:r>
            <w:r w:rsidRPr="00F20FBC"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ational Researcher identification number</w:t>
            </w:r>
          </w:p>
        </w:tc>
      </w:tr>
      <w:tr w:rsidR="00F20FBC" w:rsidRPr="00F20FBC" w14:paraId="7F5AD601" w14:textId="77777777" w:rsidTr="00F20FBC">
        <w:trPr>
          <w:trHeight w:val="2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BB52F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BF9CC" w14:textId="5D3807AA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□ 개인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Individual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그룹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Group</w:t>
            </w:r>
          </w:p>
        </w:tc>
      </w:tr>
      <w:tr w:rsidR="00F20FBC" w:rsidRPr="00F20FBC" w14:paraId="3D74BABE" w14:textId="77777777" w:rsidTr="00F20FBC">
        <w:trPr>
          <w:trHeight w:val="2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0EED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연구분야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A2C926" w14:textId="77777777" w:rsid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□ 생태계 기초 </w:t>
            </w:r>
            <w:proofErr w:type="spell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기작·이론</w:t>
            </w:r>
            <w:proofErr w:type="spellEnd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관측중심 현장연구 □ 통합 생태계 </w:t>
            </w:r>
            <w:proofErr w:type="spell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평가·모델</w:t>
            </w:r>
            <w:proofErr w:type="spellEnd"/>
          </w:p>
          <w:p w14:paraId="1C672EA2" w14:textId="1921AD8C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B</w:t>
            </w:r>
            <w:r w:rsidRPr="00F20FBC">
              <w:rPr>
                <w:rFonts w:ascii="함초롬바탕" w:eastAsia="굴림" w:hAnsi="굴림" w:cs="굴림" w:hint="eastAsia"/>
                <w:color w:val="FF0000"/>
                <w:kern w:val="0"/>
                <w:sz w:val="12"/>
                <w:szCs w:val="12"/>
              </w:rPr>
              <w:t xml:space="preserve">asic 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 xml:space="preserve">ecosystem </w:t>
            </w:r>
            <w:r w:rsidRPr="00F20FBC">
              <w:rPr>
                <w:rFonts w:ascii="함초롬바탕" w:eastAsia="굴림" w:hAnsi="굴림" w:cs="굴림" w:hint="eastAsia"/>
                <w:color w:val="FF0000"/>
                <w:kern w:val="0"/>
                <w:sz w:val="12"/>
                <w:szCs w:val="12"/>
              </w:rPr>
              <w:t>mechanism and theory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 xml:space="preserve">    E</w:t>
            </w:r>
            <w:r w:rsidRPr="00F20FBC">
              <w:rPr>
                <w:rFonts w:ascii="함초롬바탕" w:eastAsia="굴림" w:hAnsi="굴림" w:cs="굴림" w:hint="eastAsia"/>
                <w:color w:val="FF0000"/>
                <w:kern w:val="0"/>
                <w:sz w:val="12"/>
                <w:szCs w:val="12"/>
              </w:rPr>
              <w:t>cosystem in-field research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 xml:space="preserve">       I</w:t>
            </w:r>
            <w:r w:rsidRPr="00F20FBC">
              <w:rPr>
                <w:rFonts w:ascii="함초롬바탕" w:eastAsia="굴림" w:hAnsi="굴림" w:cs="굴림" w:hint="eastAsia"/>
                <w:color w:val="FF0000"/>
                <w:kern w:val="0"/>
                <w:sz w:val="12"/>
                <w:szCs w:val="12"/>
              </w:rPr>
              <w:t>ntegrated ecosystem modelling</w:t>
            </w:r>
          </w:p>
        </w:tc>
      </w:tr>
      <w:tr w:rsidR="00F20FBC" w:rsidRPr="00F20FBC" w14:paraId="42E1D96D" w14:textId="77777777" w:rsidTr="00F20FBC">
        <w:trPr>
          <w:trHeight w:val="2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CE63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연구유형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881A1" w14:textId="53FA4F14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□ 씨앗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Seeds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새싹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Buds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줄기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S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tem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열매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Fruit</w:t>
            </w:r>
          </w:p>
        </w:tc>
      </w:tr>
      <w:tr w:rsidR="00F20FBC" w:rsidRPr="00F20FBC" w14:paraId="5B64D5FE" w14:textId="77777777" w:rsidTr="00F20FBC">
        <w:trPr>
          <w:trHeight w:val="2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EFF90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순환분야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F36C3" w14:textId="62D289A6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□ 에너지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Energy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</w:t>
            </w:r>
            <w:proofErr w:type="spell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물·양분</w:t>
            </w:r>
            <w:proofErr w:type="spellEnd"/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Water-nutrients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화학물질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Chemical compounds</w:t>
            </w:r>
          </w:p>
        </w:tc>
      </w:tr>
      <w:tr w:rsidR="00F20FBC" w:rsidRPr="00F20FBC" w14:paraId="658DD4B7" w14:textId="77777777" w:rsidTr="00F20FBC">
        <w:trPr>
          <w:trHeight w:val="2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72548E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생태계분야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298EA" w14:textId="426D412D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□ 대기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Atmosphere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육상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Terrestrial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토양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Soil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식생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Vegetation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물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Water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  <w:br/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□ 해양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Ocean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□ 기타</w:t>
            </w: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Others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  <w:t xml:space="preserve">         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 )</w:t>
            </w:r>
          </w:p>
          <w:p w14:paraId="69510DD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FF0000"/>
                <w:kern w:val="0"/>
                <w:sz w:val="14"/>
                <w:szCs w:val="14"/>
              </w:rPr>
              <w:t>연구에서 포함하는 순환 구조의 생태계 분야 중복 선택</w:t>
            </w:r>
          </w:p>
        </w:tc>
      </w:tr>
      <w:tr w:rsidR="00F20FBC" w:rsidRPr="00F20FBC" w14:paraId="0BB56619" w14:textId="77777777" w:rsidTr="00F20FBC">
        <w:trPr>
          <w:trHeight w:val="2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64CD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주요 물질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FB91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FF0000"/>
                <w:kern w:val="0"/>
                <w:szCs w:val="20"/>
              </w:rPr>
              <w:t>에너지, 물-양분, 화학물질 등의 구체적인 물질 기재 (예: 탄소 등)</w:t>
            </w:r>
          </w:p>
          <w:p w14:paraId="29E61FD8" w14:textId="77777777" w:rsid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FF0000"/>
                <w:kern w:val="0"/>
                <w:sz w:val="14"/>
                <w:szCs w:val="14"/>
              </w:rPr>
            </w:pPr>
            <w:r w:rsidRPr="00F20FBC">
              <w:rPr>
                <w:rFonts w:ascii="한컴 고딕" w:eastAsia="한컴 고딕" w:hAnsi="한컴 고딕" w:cs="굴림" w:hint="eastAsia"/>
                <w:color w:val="FF0000"/>
                <w:kern w:val="0"/>
                <w:sz w:val="14"/>
                <w:szCs w:val="14"/>
              </w:rPr>
              <w:t>연구에서 포함하는 순환 구조에서 다루는 주요 물질 서술(여러 물질 서술 가능)</w:t>
            </w:r>
          </w:p>
          <w:p w14:paraId="204B818B" w14:textId="7E36FB81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FF0000"/>
                <w:kern w:val="0"/>
                <w:sz w:val="12"/>
                <w:szCs w:val="12"/>
              </w:rPr>
              <w:t>Description of specific ecosystem materials</w:t>
            </w:r>
          </w:p>
        </w:tc>
      </w:tr>
      <w:tr w:rsidR="00F20FBC" w:rsidRPr="00F20FBC" w14:paraId="5E4E6F81" w14:textId="77777777" w:rsidTr="00F20FBC">
        <w:trPr>
          <w:trHeight w:val="2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A9430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연구기간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B3DDB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2024.03.01. ~ </w:t>
            </w: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Cs w:val="20"/>
              </w:rPr>
              <w:t>YYYY.MM.DD.</w:t>
            </w:r>
          </w:p>
        </w:tc>
      </w:tr>
      <w:tr w:rsidR="00F20FBC" w:rsidRPr="00F20FBC" w14:paraId="02AD3720" w14:textId="77777777" w:rsidTr="00F20FBC">
        <w:trPr>
          <w:trHeight w:val="523"/>
        </w:trPr>
        <w:tc>
          <w:tcPr>
            <w:tcW w:w="850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88B8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희망 연구비(간접비 제외)</w:t>
            </w:r>
          </w:p>
        </w:tc>
      </w:tr>
      <w:tr w:rsidR="00F20FBC" w:rsidRPr="00F20FBC" w14:paraId="34E25DBB" w14:textId="77777777" w:rsidTr="00F20FBC">
        <w:trPr>
          <w:trHeight w:val="586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876E2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연 도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6585AE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61E4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연구비</w:t>
            </w:r>
          </w:p>
          <w:p w14:paraId="6D84813A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(단위: 천원)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E7C7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참여연구원(명)</w:t>
            </w:r>
          </w:p>
          <w:p w14:paraId="36D8C3F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(연구책임자 포함)</w:t>
            </w:r>
          </w:p>
        </w:tc>
      </w:tr>
      <w:tr w:rsidR="00F20FBC" w:rsidRPr="00F20FBC" w14:paraId="7C2DF7E4" w14:textId="77777777" w:rsidTr="00F20FBC">
        <w:trPr>
          <w:trHeight w:val="34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28C9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1년차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48B63B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2024.03.01. ~ 2025.02.28.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3B79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FF0000"/>
                <w:kern w:val="0"/>
                <w:sz w:val="12"/>
                <w:szCs w:val="12"/>
              </w:rPr>
              <w:t>(연구과제 중요도에 따라 운영위원회에서 조정 예정)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84363" w14:textId="6D4DABC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FF0000"/>
                <w:kern w:val="0"/>
                <w:sz w:val="12"/>
                <w:szCs w:val="12"/>
              </w:rPr>
              <w:t>전임교원, 비전임교원 등 참여 시 3책 5공 중 1공에 해당</w:t>
            </w:r>
            <w:r>
              <w:rPr>
                <w:rFonts w:ascii="한컴 고딕" w:eastAsia="한컴 고딕" w:hAnsi="한컴 고딕" w:cs="굴림" w:hint="eastAsia"/>
                <w:b/>
                <w:bCs/>
                <w:color w:val="FF0000"/>
                <w:kern w:val="0"/>
                <w:sz w:val="12"/>
                <w:szCs w:val="12"/>
              </w:rPr>
              <w:t xml:space="preserve"> </w:t>
            </w:r>
            <w:r w:rsidRPr="00F20FBC">
              <w:rPr>
                <w:rFonts w:ascii="한컴 고딕" w:eastAsia="한컴 고딕" w:hAnsi="한컴 고딕" w:cs="굴림" w:hint="eastAsia"/>
                <w:b/>
                <w:bCs/>
                <w:color w:val="FF0000"/>
                <w:kern w:val="0"/>
                <w:sz w:val="12"/>
                <w:szCs w:val="12"/>
              </w:rPr>
              <w:t>(공동연구원 3인 이상 불가)</w:t>
            </w:r>
          </w:p>
        </w:tc>
      </w:tr>
      <w:tr w:rsidR="00F20FBC" w:rsidRPr="00F20FBC" w14:paraId="4AC9D79C" w14:textId="77777777" w:rsidTr="00F20FBC">
        <w:trPr>
          <w:trHeight w:val="34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BD83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2년차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3AA7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YYYY.MM.DD. ~ YYYY.MM.DD.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ED52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808080"/>
                <w:kern w:val="0"/>
                <w:sz w:val="14"/>
                <w:szCs w:val="14"/>
              </w:rPr>
            </w:pP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3BE5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808080"/>
                <w:kern w:val="0"/>
                <w:sz w:val="14"/>
                <w:szCs w:val="14"/>
              </w:rPr>
            </w:pPr>
          </w:p>
        </w:tc>
      </w:tr>
      <w:tr w:rsidR="00F20FBC" w:rsidRPr="00F20FBC" w14:paraId="3022A633" w14:textId="77777777" w:rsidTr="00F20FBC">
        <w:trPr>
          <w:trHeight w:val="340"/>
        </w:trPr>
        <w:tc>
          <w:tcPr>
            <w:tcW w:w="15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16ADE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3년차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D8F68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YYYY.MM.DD. ~ YYYY.MM.DD.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34A92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808080"/>
                <w:kern w:val="0"/>
                <w:sz w:val="14"/>
                <w:szCs w:val="14"/>
              </w:rPr>
            </w:pP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088F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808080"/>
                <w:kern w:val="0"/>
                <w:sz w:val="14"/>
                <w:szCs w:val="14"/>
              </w:rPr>
            </w:pPr>
          </w:p>
        </w:tc>
      </w:tr>
      <w:tr w:rsidR="00F20FBC" w:rsidRPr="00F20FBC" w14:paraId="37006F0A" w14:textId="77777777" w:rsidTr="00F20FBC">
        <w:trPr>
          <w:trHeight w:val="340"/>
        </w:trPr>
        <w:tc>
          <w:tcPr>
            <w:tcW w:w="38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4EB6CA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합계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7291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7F482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F20FBC" w:rsidRPr="00F20FBC" w14:paraId="5ECEA53E" w14:textId="77777777" w:rsidTr="00F20FBC">
        <w:trPr>
          <w:trHeight w:val="3345"/>
        </w:trPr>
        <w:tc>
          <w:tcPr>
            <w:tcW w:w="850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0AF2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20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 xml:space="preserve">24년 생태계 물질순환 기초과학원 연구 계획서를 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spacing w:val="-8"/>
                <w:kern w:val="0"/>
                <w:sz w:val="24"/>
                <w:szCs w:val="24"/>
              </w:rPr>
              <w:t>제출합니다.</w:t>
            </w:r>
          </w:p>
          <w:p w14:paraId="633CEAF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30F30F1" w14:textId="3739D9AF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>2024</w:t>
            </w:r>
            <w:proofErr w:type="gram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>월</w:t>
            </w:r>
            <w:proofErr w:type="gramEnd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68D56943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E3415C4" w14:textId="16336B1A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 w:rsidRPr="00F20FBC">
              <w:rPr>
                <w:rFonts w:ascii="함초롬바탕" w:eastAsia="한컴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 xml:space="preserve">연구책임자: </w:t>
            </w:r>
            <w:r>
              <w:rPr>
                <w:rFonts w:ascii="한컴 고딕" w:eastAsia="한컴 고딕" w:hAnsi="한컴 고딕" w:cs="굴림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>서명(인)</w:t>
            </w:r>
          </w:p>
          <w:p w14:paraId="0F33E5A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ab/>
            </w:r>
          </w:p>
          <w:p w14:paraId="54FE359F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75BFB90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32"/>
                <w:szCs w:val="32"/>
              </w:rPr>
              <w:t xml:space="preserve">고려대학교 </w:t>
            </w:r>
            <w:proofErr w:type="spell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32"/>
                <w:szCs w:val="32"/>
              </w:rPr>
              <w:t>오정리질리언스연구원장</w:t>
            </w:r>
            <w:proofErr w:type="spellEnd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32"/>
                <w:szCs w:val="32"/>
              </w:rPr>
              <w:t xml:space="preserve"> 귀하</w:t>
            </w:r>
          </w:p>
        </w:tc>
      </w:tr>
    </w:tbl>
    <w:p w14:paraId="750E5F58" w14:textId="77777777" w:rsidR="00F20FBC" w:rsidRDefault="00F20FBC">
      <w:pPr>
        <w:widowControl/>
        <w:wordWrap/>
        <w:autoSpaceDE/>
        <w:autoSpaceDN/>
      </w:pPr>
      <w:r>
        <w:br w:type="page"/>
      </w:r>
    </w:p>
    <w:p w14:paraId="14242DF5" w14:textId="77777777" w:rsidR="00F20FBC" w:rsidRPr="00F20FBC" w:rsidRDefault="00F20FBC" w:rsidP="00F20FBC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b/>
          <w:bCs/>
          <w:color w:val="000000"/>
          <w:kern w:val="0"/>
          <w:sz w:val="30"/>
          <w:szCs w:val="30"/>
        </w:rPr>
        <w:lastRenderedPageBreak/>
        <w:t xml:space="preserve">연 구 계 획 서 </w:t>
      </w:r>
    </w:p>
    <w:p w14:paraId="6DD0506D" w14:textId="57C3F41E" w:rsidR="00F20FBC" w:rsidRPr="00F20FBC" w:rsidRDefault="00F20FBC" w:rsidP="00F20FBC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(1-7까지 5장 내외로 작성)</w:t>
      </w:r>
    </w:p>
    <w:p w14:paraId="6BAA5889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t>1. 연구과제명(Project title)</w:t>
      </w:r>
    </w:p>
    <w:p w14:paraId="01137230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62105CFF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t>2. 연구목표(Project Objectives)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7129"/>
      </w:tblGrid>
      <w:tr w:rsidR="00F20FBC" w:rsidRPr="00F20FBC" w14:paraId="6EC64880" w14:textId="77777777" w:rsidTr="00F20FBC">
        <w:trPr>
          <w:trHeight w:val="369"/>
        </w:trPr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CCA05F" w14:textId="77777777" w:rsidR="00F20FBC" w:rsidRPr="00F20FBC" w:rsidRDefault="00F20FBC" w:rsidP="00F20FBC">
            <w:pPr>
              <w:spacing w:after="0" w:line="240" w:lineRule="auto"/>
              <w:ind w:left="1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>최종 목표</w:t>
            </w:r>
          </w:p>
        </w:tc>
        <w:tc>
          <w:tcPr>
            <w:tcW w:w="7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311382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20FBC" w:rsidRPr="00F20FBC" w14:paraId="5078B197" w14:textId="77777777" w:rsidTr="00F20FBC">
        <w:trPr>
          <w:trHeight w:val="369"/>
        </w:trPr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85461" w14:textId="77777777" w:rsidR="00F20FBC" w:rsidRPr="00F20FBC" w:rsidRDefault="00F20FBC" w:rsidP="00F20FBC">
            <w:pPr>
              <w:spacing w:after="0" w:line="240" w:lineRule="auto"/>
              <w:ind w:left="1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>1년차</w:t>
            </w:r>
          </w:p>
        </w:tc>
        <w:tc>
          <w:tcPr>
            <w:tcW w:w="7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9ED12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20FBC" w:rsidRPr="00F20FBC" w14:paraId="1E464F8C" w14:textId="77777777" w:rsidTr="00F20FBC">
        <w:trPr>
          <w:trHeight w:val="369"/>
        </w:trPr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1D6D5" w14:textId="77777777" w:rsidR="00F20FBC" w:rsidRPr="00F20FBC" w:rsidRDefault="00F20FBC" w:rsidP="00F20FBC">
            <w:pPr>
              <w:spacing w:after="0" w:line="240" w:lineRule="auto"/>
              <w:ind w:left="1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>2년차</w:t>
            </w:r>
          </w:p>
        </w:tc>
        <w:tc>
          <w:tcPr>
            <w:tcW w:w="7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DB6F37" w14:textId="77777777" w:rsidR="00F20FBC" w:rsidRPr="00F20FBC" w:rsidRDefault="00F20FBC" w:rsidP="00F20FBC">
            <w:pPr>
              <w:shd w:val="clear" w:color="auto" w:fill="FFFFFF"/>
              <w:spacing w:after="0" w:line="240" w:lineRule="auto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(</w:t>
            </w:r>
            <w:proofErr w:type="spellStart"/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해당시</w:t>
            </w:r>
            <w:proofErr w:type="spellEnd"/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 xml:space="preserve"> 작성)</w:t>
            </w:r>
          </w:p>
        </w:tc>
      </w:tr>
      <w:tr w:rsidR="00F20FBC" w:rsidRPr="00F20FBC" w14:paraId="239557E6" w14:textId="77777777" w:rsidTr="00F20FBC">
        <w:trPr>
          <w:trHeight w:val="369"/>
        </w:trPr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67B0A" w14:textId="77777777" w:rsidR="00F20FBC" w:rsidRPr="00F20FBC" w:rsidRDefault="00F20FBC" w:rsidP="00F20FBC">
            <w:pPr>
              <w:spacing w:after="0" w:line="240" w:lineRule="auto"/>
              <w:ind w:left="1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4"/>
                <w:szCs w:val="24"/>
              </w:rPr>
              <w:t>3년차</w:t>
            </w:r>
          </w:p>
        </w:tc>
        <w:tc>
          <w:tcPr>
            <w:tcW w:w="7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AE58F" w14:textId="77777777" w:rsidR="00F20FBC" w:rsidRPr="00F20FBC" w:rsidRDefault="00F20FBC" w:rsidP="00F20FBC">
            <w:pPr>
              <w:shd w:val="clear" w:color="auto" w:fill="FFFFFF"/>
              <w:spacing w:after="0" w:line="240" w:lineRule="auto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(</w:t>
            </w:r>
            <w:proofErr w:type="spellStart"/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해당시</w:t>
            </w:r>
            <w:proofErr w:type="spellEnd"/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 xml:space="preserve"> 작성)</w:t>
            </w:r>
          </w:p>
        </w:tc>
      </w:tr>
    </w:tbl>
    <w:p w14:paraId="3359C7D4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1653EF7A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t>3. 연구내용(Project Description)</w:t>
      </w:r>
    </w:p>
    <w:p w14:paraId="2D16DE88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(1단계 수행 시 1단계와 연계하여 수정 및 보완된 내용 서술)</w:t>
      </w:r>
    </w:p>
    <w:p w14:paraId="6163DE9F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(주요 순환 분야, 주요 생태계, 주요 물질이 파악되도록 연구 목적 등 필수 서술)</w:t>
      </w:r>
    </w:p>
    <w:p w14:paraId="4F606416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(연차별로 작성, 표 및 그림 추가 가능)</w:t>
      </w:r>
    </w:p>
    <w:p w14:paraId="3FEC702A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6C97E2BB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t>4. 연구방법(Research Methods)</w:t>
      </w:r>
    </w:p>
    <w:p w14:paraId="19E21A38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(연차별로 작성, 표 및 그림 추가 가능)</w:t>
      </w:r>
    </w:p>
    <w:p w14:paraId="12149A9B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(국내외 물질순환 관련 연구소와의 협력 계획 필수 포함-구체적인 연구소 이름 포함 필요)</w:t>
      </w:r>
    </w:p>
    <w:p w14:paraId="3B7BF1FE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1CFF7445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t>5. 예상 연구결과 및 기대효과(Expected results and effects)</w:t>
      </w:r>
    </w:p>
    <w:p w14:paraId="2FE0BC54" w14:textId="77777777" w:rsidR="00F20FBC" w:rsidRDefault="00F20FBC" w:rsidP="00F20FBC">
      <w:pPr>
        <w:spacing w:after="120" w:line="240" w:lineRule="auto"/>
        <w:textAlignment w:val="baseline"/>
        <w:rPr>
          <w:rFonts w:ascii="한컴 고딕" w:eastAsia="한컴 고딕" w:hAnsi="한컴 고딕" w:cs="굴림"/>
          <w:color w:val="000000"/>
          <w:kern w:val="0"/>
          <w:sz w:val="30"/>
          <w:szCs w:val="30"/>
        </w:rPr>
      </w:pPr>
    </w:p>
    <w:p w14:paraId="4688C3CC" w14:textId="60E442BA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t>6. 연구결과 활용방안(Utilization Plans)</w:t>
      </w:r>
    </w:p>
    <w:p w14:paraId="07CC4F77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(물질순환 연구 등에 대한 기여, 타 물질순환 연구 등과의 협력 방안)</w:t>
      </w:r>
    </w:p>
    <w:p w14:paraId="4411405A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 xml:space="preserve">(사회적, 정책적, </w:t>
      </w:r>
      <w:proofErr w:type="spellStart"/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학술직</w:t>
      </w:r>
      <w:proofErr w:type="spellEnd"/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 xml:space="preserve"> 기여 정도)</w:t>
      </w:r>
    </w:p>
    <w:p w14:paraId="64DE9868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4A89B435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t>7. 연구기간 및 일정(Project Timeline)</w:t>
      </w:r>
    </w:p>
    <w:p w14:paraId="1FD33AB6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(구체적으로 작성, 표 작성 가능)</w:t>
      </w:r>
    </w:p>
    <w:p w14:paraId="05800959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1BF35BC6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lastRenderedPageBreak/>
        <w:t>8. 관련문헌 및 자료(References)</w:t>
      </w:r>
    </w:p>
    <w:p w14:paraId="6214767F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(APA 양식으로 작성)</w:t>
      </w:r>
    </w:p>
    <w:p w14:paraId="4612CF7C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5AAEB0B8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t>9. 연구성과 계획(학술지, 논문 계획 등) (Publication plan)</w:t>
      </w:r>
    </w:p>
    <w:p w14:paraId="7ABE7987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(논문, 저작물, 특허 등 성과목표 제시)</w:t>
      </w:r>
    </w:p>
    <w:p w14:paraId="78492574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</w:t>
      </w:r>
      <w:proofErr w:type="spellStart"/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오정리질리언스연구원</w:t>
      </w:r>
      <w:proofErr w:type="spellEnd"/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 xml:space="preserve"> 및 한국연구재단 생태계 물질순환 기초과학원 사사표기 필수)</w:t>
      </w:r>
    </w:p>
    <w:p w14:paraId="292EC542" w14:textId="77777777" w:rsidR="00F20FBC" w:rsidRPr="00F20FBC" w:rsidRDefault="00F20FBC" w:rsidP="00F20FBC">
      <w:pPr>
        <w:shd w:val="clear" w:color="auto" w:fill="FFFFFF"/>
        <w:spacing w:after="0" w:line="240" w:lineRule="auto"/>
        <w:textAlignment w:val="center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FF"/>
          <w:kern w:val="0"/>
          <w:szCs w:val="20"/>
        </w:rPr>
        <w:t>(예상 공동저자, 저자명단, 교신저자 역할 등 협의사항 명기)</w:t>
      </w:r>
    </w:p>
    <w:p w14:paraId="02524108" w14:textId="77777777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245F2681" w14:textId="77777777" w:rsidR="00F20FBC" w:rsidRDefault="00F20FBC" w:rsidP="00F20FBC">
      <w:pPr>
        <w:widowControl/>
        <w:wordWrap/>
        <w:autoSpaceDE/>
        <w:autoSpaceDN/>
        <w:spacing w:line="240" w:lineRule="auto"/>
        <w:rPr>
          <w:rFonts w:ascii="한컴 고딕" w:eastAsia="한컴 고딕" w:hAnsi="한컴 고딕" w:cs="굴림"/>
          <w:color w:val="000000"/>
          <w:kern w:val="0"/>
          <w:sz w:val="30"/>
          <w:szCs w:val="30"/>
        </w:rPr>
      </w:pPr>
      <w:r>
        <w:rPr>
          <w:rFonts w:ascii="한컴 고딕" w:eastAsia="한컴 고딕" w:hAnsi="한컴 고딕" w:cs="굴림"/>
          <w:color w:val="000000"/>
          <w:kern w:val="0"/>
          <w:sz w:val="30"/>
          <w:szCs w:val="30"/>
        </w:rPr>
        <w:br w:type="page"/>
      </w:r>
    </w:p>
    <w:p w14:paraId="28959165" w14:textId="1379026F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lastRenderedPageBreak/>
        <w:t>10. 책임자 이력 및 연구실적 (CV of Principal Investigator)</w:t>
      </w:r>
    </w:p>
    <w:p w14:paraId="0CF7A018" w14:textId="77777777" w:rsidR="00F20FBC" w:rsidRP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26"/>
          <w:szCs w:val="26"/>
        </w:rPr>
        <w:t>1) 성명 (Name)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5803"/>
      </w:tblGrid>
      <w:tr w:rsidR="00F20FBC" w:rsidRPr="00F20FBC" w14:paraId="4D6F4E24" w14:textId="77777777" w:rsidTr="00F20FBC">
        <w:trPr>
          <w:trHeight w:val="559"/>
        </w:trPr>
        <w:tc>
          <w:tcPr>
            <w:tcW w:w="2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57F6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국문(Korean)</w:t>
            </w:r>
          </w:p>
        </w:tc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46ABB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F20FBC" w:rsidRPr="00F20FBC" w14:paraId="5BD4BF57" w14:textId="77777777" w:rsidTr="00F20FBC">
        <w:trPr>
          <w:trHeight w:val="559"/>
        </w:trPr>
        <w:tc>
          <w:tcPr>
            <w:tcW w:w="2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59C7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영문(English)</w:t>
            </w:r>
          </w:p>
        </w:tc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11FFB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</w:p>
        </w:tc>
      </w:tr>
    </w:tbl>
    <w:p w14:paraId="0BBD60AC" w14:textId="77777777" w:rsidR="00F20FBC" w:rsidRP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14:paraId="7B3267D2" w14:textId="77777777" w:rsidR="00F20FBC" w:rsidRP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26"/>
          <w:szCs w:val="26"/>
        </w:rPr>
        <w:t>2) 학력 (Educations)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888"/>
        <w:gridCol w:w="1718"/>
        <w:gridCol w:w="2058"/>
        <w:gridCol w:w="2058"/>
        <w:gridCol w:w="895"/>
      </w:tblGrid>
      <w:tr w:rsidR="00F20FBC" w:rsidRPr="00F20FBC" w14:paraId="55708FA4" w14:textId="77777777" w:rsidTr="00F20FBC">
        <w:trPr>
          <w:trHeight w:val="446"/>
        </w:trPr>
        <w:tc>
          <w:tcPr>
            <w:tcW w:w="1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5CC1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연월</w:t>
            </w:r>
          </w:p>
        </w:tc>
        <w:tc>
          <w:tcPr>
            <w:tcW w:w="5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3452DE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학 력</w:t>
            </w:r>
          </w:p>
        </w:tc>
        <w:tc>
          <w:tcPr>
            <w:tcW w:w="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C02CA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학위</w:t>
            </w:r>
          </w:p>
          <w:p w14:paraId="78E3C7A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(degree)</w:t>
            </w:r>
          </w:p>
        </w:tc>
      </w:tr>
      <w:tr w:rsidR="00F20FBC" w:rsidRPr="00F20FBC" w14:paraId="3923581F" w14:textId="77777777" w:rsidTr="00F20FBC">
        <w:trPr>
          <w:trHeight w:val="473"/>
        </w:trPr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43653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입학</w:t>
            </w:r>
          </w:p>
          <w:p w14:paraId="668EB24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(Enter)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9B8E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졸업</w:t>
            </w:r>
          </w:p>
          <w:p w14:paraId="0C16C2A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(Graduate)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6EAAB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대학교</w:t>
            </w:r>
          </w:p>
          <w:p w14:paraId="35D5861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(University)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56C9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전공명</w:t>
            </w:r>
            <w:proofErr w:type="spellEnd"/>
          </w:p>
          <w:p w14:paraId="28A3564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(Major)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122C8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지도교수</w:t>
            </w:r>
          </w:p>
          <w:p w14:paraId="01100F5A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(Advisor)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29A81D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6F8D9975" w14:textId="77777777" w:rsidTr="00F20FBC">
        <w:trPr>
          <w:trHeight w:val="729"/>
        </w:trPr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87EA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4"/>
                <w:szCs w:val="14"/>
              </w:rPr>
              <w:t>YYYY.MM.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0450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4"/>
                <w:szCs w:val="14"/>
              </w:rPr>
              <w:t>YYYY.MM.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6093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9D8397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CDF93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DB5A0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647EABDD" w14:textId="77777777" w:rsidTr="00F20FBC">
        <w:trPr>
          <w:trHeight w:val="729"/>
        </w:trPr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511A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2AF6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FA85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799B4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69078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0FC5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00340E07" w14:textId="77777777" w:rsidTr="00F20FBC">
        <w:trPr>
          <w:trHeight w:val="729"/>
        </w:trPr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437F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2FFA7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86811B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3E80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B98B72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2756A8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80ACF59" w14:textId="77777777" w:rsidR="00F20FBC" w:rsidRP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14:paraId="01C18960" w14:textId="77777777" w:rsidR="00F20FBC" w:rsidRP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26"/>
          <w:szCs w:val="26"/>
        </w:rPr>
        <w:t>3) 경력 (Work experience)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888"/>
        <w:gridCol w:w="2047"/>
        <w:gridCol w:w="2341"/>
        <w:gridCol w:w="2341"/>
      </w:tblGrid>
      <w:tr w:rsidR="00F20FBC" w:rsidRPr="00F20FBC" w14:paraId="2E460734" w14:textId="77777777" w:rsidTr="00F20FBC">
        <w:trPr>
          <w:trHeight w:val="446"/>
        </w:trPr>
        <w:tc>
          <w:tcPr>
            <w:tcW w:w="1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BFE5F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연월</w:t>
            </w:r>
          </w:p>
        </w:tc>
        <w:tc>
          <w:tcPr>
            <w:tcW w:w="2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70B0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기관</w:t>
            </w:r>
          </w:p>
          <w:p w14:paraId="5E9E0C17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(Affiliation or institute)</w:t>
            </w:r>
          </w:p>
        </w:tc>
        <w:tc>
          <w:tcPr>
            <w:tcW w:w="2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2A96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직위</w:t>
            </w:r>
          </w:p>
          <w:p w14:paraId="486955C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(Position)</w:t>
            </w:r>
          </w:p>
        </w:tc>
        <w:tc>
          <w:tcPr>
            <w:tcW w:w="2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C248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직무 또는 연구주제</w:t>
            </w:r>
          </w:p>
          <w:p w14:paraId="48E25790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(Job description)</w:t>
            </w:r>
          </w:p>
        </w:tc>
      </w:tr>
      <w:tr w:rsidR="00F20FBC" w:rsidRPr="00F20FBC" w14:paraId="113B677D" w14:textId="77777777" w:rsidTr="00F20FBC">
        <w:trPr>
          <w:trHeight w:val="473"/>
        </w:trPr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8F323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시작</w:t>
            </w:r>
          </w:p>
          <w:p w14:paraId="4385C65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(start)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6BC1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 w:val="22"/>
              </w:rPr>
              <w:t>종료</w:t>
            </w:r>
          </w:p>
          <w:p w14:paraId="493A98F2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(end)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0A469E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43F8E8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B0D07E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46C813E8" w14:textId="77777777" w:rsidTr="00F20FBC">
        <w:trPr>
          <w:trHeight w:val="842"/>
        </w:trPr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DE79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AAB378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B3E918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22A2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77A9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66740070" w14:textId="77777777" w:rsidTr="00F20FBC">
        <w:trPr>
          <w:trHeight w:val="842"/>
        </w:trPr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B0859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1072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C708E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6EE6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5993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59193520" w14:textId="77777777" w:rsidTr="00F20FBC">
        <w:trPr>
          <w:trHeight w:val="842"/>
        </w:trPr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1B5A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E5B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74DF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7C3F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4D70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717FED1" w14:textId="09B6A422" w:rsid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3EC35497" w14:textId="77777777" w:rsidR="00F20FBC" w:rsidRDefault="00F20FBC">
      <w:pPr>
        <w:widowControl/>
        <w:wordWrap/>
        <w:autoSpaceDE/>
        <w:autoSpaceDN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>
        <w:rPr>
          <w:rFonts w:ascii="함초롬바탕" w:eastAsia="굴림" w:hAnsi="굴림" w:cs="굴림"/>
          <w:color w:val="000000"/>
          <w:kern w:val="0"/>
          <w:sz w:val="26"/>
          <w:szCs w:val="26"/>
        </w:rPr>
        <w:br w:type="page"/>
      </w:r>
    </w:p>
    <w:p w14:paraId="2372E48C" w14:textId="77777777" w:rsidR="00F20FBC" w:rsidRP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2E976ADF" w14:textId="77777777" w:rsidR="00F20FBC" w:rsidRP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26"/>
          <w:szCs w:val="26"/>
        </w:rPr>
        <w:t>4) 대표 연구실적 (Research performances)</w:t>
      </w:r>
    </w:p>
    <w:p w14:paraId="01EBC9C7" w14:textId="77777777" w:rsidR="00F20FBC" w:rsidRP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Cs w:val="20"/>
        </w:rPr>
        <w:t>(지원마감일로부터 5년 이내 출판 논문/특허 5편 이내, selecting 5 papers within 5 years)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417"/>
        <w:gridCol w:w="1851"/>
        <w:gridCol w:w="1025"/>
        <w:gridCol w:w="1329"/>
        <w:gridCol w:w="1569"/>
      </w:tblGrid>
      <w:tr w:rsidR="00F20FBC" w:rsidRPr="00F20FBC" w14:paraId="4A64A490" w14:textId="77777777" w:rsidTr="00F20FBC">
        <w:trPr>
          <w:trHeight w:val="56"/>
        </w:trPr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A885D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번</w:t>
            </w:r>
          </w:p>
          <w:p w14:paraId="5522C1C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호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70BCC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논문(특허)명</w:t>
            </w:r>
          </w:p>
          <w:p w14:paraId="4D06A45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(Paper name)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C529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게재지</w:t>
            </w:r>
          </w:p>
          <w:p w14:paraId="295A07C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(Journal name)</w:t>
            </w:r>
          </w:p>
          <w:p w14:paraId="7DEA619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(SCIE/SSCI/SCOPUS)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E01E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게재연월</w:t>
            </w:r>
            <w:proofErr w:type="spellEnd"/>
          </w:p>
          <w:p w14:paraId="658C7327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(Publishing date)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A96C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역할</w:t>
            </w:r>
          </w:p>
          <w:p w14:paraId="74E6400E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(authorship)</w:t>
            </w:r>
          </w:p>
          <w:p w14:paraId="4034400A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(제1/교신/공동)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9894A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DOI</w:t>
            </w:r>
          </w:p>
        </w:tc>
      </w:tr>
      <w:tr w:rsidR="00F20FBC" w:rsidRPr="00F20FBC" w14:paraId="3D4E511F" w14:textId="77777777" w:rsidTr="00F20FBC">
        <w:trPr>
          <w:trHeight w:val="2181"/>
        </w:trPr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A097F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B172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491C7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9723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5033D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1F3AE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5CFB9B09" w14:textId="77777777" w:rsidTr="00F20FBC">
        <w:trPr>
          <w:trHeight w:val="2181"/>
        </w:trPr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8AF64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76187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5606C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50CF4C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D7C0F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D498E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3D21CB09" w14:textId="77777777" w:rsidTr="00F20FBC">
        <w:trPr>
          <w:trHeight w:val="2181"/>
        </w:trPr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788E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CD212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404E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D289A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B5A2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EDC16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3FE3C499" w14:textId="77777777" w:rsidTr="00F20FBC">
        <w:trPr>
          <w:trHeight w:val="2181"/>
        </w:trPr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6F5B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E7A2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F2B9C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8DFF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47D2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C19E5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065094E1" w14:textId="77777777" w:rsidTr="00F20FBC">
        <w:trPr>
          <w:trHeight w:val="2181"/>
        </w:trPr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9F162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E013C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724352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8D898A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24A9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3C24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C6C3E0C" w14:textId="77777777" w:rsidR="00F20FBC" w:rsidRPr="00F20FBC" w:rsidRDefault="00F20FBC" w:rsidP="00F20FBC">
      <w:pPr>
        <w:tabs>
          <w:tab w:val="right" w:leader="middleDot" w:pos="8400"/>
        </w:tabs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26"/>
          <w:szCs w:val="26"/>
        </w:rPr>
        <w:lastRenderedPageBreak/>
        <w:t>5) 타 연구개발사업 수행현황 (R&amp;D participation)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973"/>
        <w:gridCol w:w="1738"/>
        <w:gridCol w:w="1059"/>
        <w:gridCol w:w="1059"/>
        <w:gridCol w:w="1059"/>
        <w:gridCol w:w="1172"/>
      </w:tblGrid>
      <w:tr w:rsidR="00F20FBC" w:rsidRPr="00F20FBC" w14:paraId="7F7D6A6F" w14:textId="77777777" w:rsidTr="00F20FBC">
        <w:trPr>
          <w:trHeight w:val="950"/>
        </w:trPr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F95490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번</w:t>
            </w:r>
          </w:p>
          <w:p w14:paraId="5D202068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호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8827D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연구과제명</w:t>
            </w:r>
          </w:p>
          <w:p w14:paraId="666C8EA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(Project title)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9CE6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사업명</w:t>
            </w:r>
          </w:p>
          <w:p w14:paraId="265FF33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(supporting agency)</w:t>
            </w:r>
          </w:p>
          <w:p w14:paraId="4A01C4C4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(또는 연구비 지원기관)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E679DB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참여유형</w:t>
            </w:r>
          </w:p>
          <w:p w14:paraId="64DD9A8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spacing w:val="-4"/>
                <w:w w:val="98"/>
                <w:kern w:val="0"/>
                <w:sz w:val="14"/>
                <w:szCs w:val="14"/>
              </w:rPr>
              <w:t>(Participation type)</w:t>
            </w:r>
          </w:p>
          <w:p w14:paraId="247F04D1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(책임/공동)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8877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참여</w:t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시작일</w:t>
            </w:r>
          </w:p>
          <w:p w14:paraId="6EA29DC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(start)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BAD30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참여</w:t>
            </w:r>
            <w:r w:rsidRPr="00F20FB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종료일</w:t>
            </w:r>
          </w:p>
          <w:p w14:paraId="5C7FF8CE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4"/>
                <w:szCs w:val="14"/>
              </w:rPr>
              <w:t>(end)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8E61B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참여율</w:t>
            </w:r>
          </w:p>
          <w:p w14:paraId="1D20698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spacing w:val="-4"/>
                <w:w w:val="98"/>
                <w:kern w:val="0"/>
                <w:sz w:val="14"/>
                <w:szCs w:val="14"/>
              </w:rPr>
              <w:t>(Participation rate)</w:t>
            </w:r>
          </w:p>
        </w:tc>
      </w:tr>
      <w:tr w:rsidR="00F20FBC" w:rsidRPr="00F20FBC" w14:paraId="638408DB" w14:textId="77777777" w:rsidTr="00F20FBC">
        <w:trPr>
          <w:trHeight w:val="1615"/>
        </w:trPr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96910F9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CE29F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EB026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8791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A7F02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76225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8CE6EE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2597247A" w14:textId="77777777" w:rsidTr="00F20FBC">
        <w:trPr>
          <w:trHeight w:val="1615"/>
        </w:trPr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B54B5F0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4A61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5458F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7A3A11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2841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1CE4D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34546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6F68679A" w14:textId="77777777" w:rsidTr="00F20FBC">
        <w:trPr>
          <w:trHeight w:val="1615"/>
        </w:trPr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25F181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CE86E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DD79E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AB118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8AA3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6677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CA44F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5264D5AD" w14:textId="77777777" w:rsidTr="00F20FBC">
        <w:trPr>
          <w:trHeight w:val="1615"/>
        </w:trPr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35B775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EB401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C4AF3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43C25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4388D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A3C4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785CE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3A2E9210" w14:textId="77777777" w:rsidTr="00F20FBC">
        <w:trPr>
          <w:trHeight w:val="1615"/>
        </w:trPr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1661D47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DCE96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B274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E0151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56150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2E837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D381FC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589FECCC" w14:textId="77777777" w:rsidTr="00F20FBC">
        <w:trPr>
          <w:trHeight w:val="1615"/>
        </w:trPr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7A650C6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75710E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EF79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DE720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88D18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D99CBA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E383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3BF48E46" w14:textId="77777777" w:rsidTr="00F20FBC">
        <w:trPr>
          <w:trHeight w:val="1615"/>
        </w:trPr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A4C4540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95462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70CE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75AA0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CA25E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D9563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8DB5E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002E747" w14:textId="59AAA00B" w:rsidR="00F20FBC" w:rsidRPr="00F20FBC" w:rsidRDefault="00F20FBC" w:rsidP="00F20FBC">
      <w:pPr>
        <w:spacing w:after="12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 w:val="30"/>
          <w:szCs w:val="30"/>
        </w:rPr>
        <w:lastRenderedPageBreak/>
        <w:t>12. 연구비(선정평가 시 조정 가능) (Budget suggestion)</w:t>
      </w:r>
    </w:p>
    <w:p w14:paraId="7A6F4C15" w14:textId="77777777" w:rsidR="00F20FBC" w:rsidRPr="00F20FBC" w:rsidRDefault="00F20FBC" w:rsidP="00F20FBC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Cs w:val="20"/>
        </w:rPr>
        <w:t>(단위: 천원)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770"/>
        <w:gridCol w:w="753"/>
        <w:gridCol w:w="457"/>
        <w:gridCol w:w="1255"/>
        <w:gridCol w:w="1213"/>
        <w:gridCol w:w="1213"/>
        <w:gridCol w:w="1213"/>
        <w:gridCol w:w="1214"/>
      </w:tblGrid>
      <w:tr w:rsidR="00F20FBC" w:rsidRPr="00F20FBC" w14:paraId="1B6FA7E7" w14:textId="77777777" w:rsidTr="00F20FBC">
        <w:trPr>
          <w:trHeight w:val="170"/>
          <w:jc w:val="right"/>
        </w:trPr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6B1CD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비목</w:t>
            </w:r>
          </w:p>
        </w:tc>
        <w:tc>
          <w:tcPr>
            <w:tcW w:w="3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FB5CD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세 목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E5962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1년차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7CB43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2년차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D87D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3년차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0BC9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F20FBC" w:rsidRPr="00F20FBC" w14:paraId="3E22BF01" w14:textId="77777777" w:rsidTr="00F20FBC">
        <w:trPr>
          <w:trHeight w:val="170"/>
          <w:jc w:val="right"/>
        </w:trPr>
        <w:tc>
          <w:tcPr>
            <w:tcW w:w="51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9017E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직</w:t>
            </w:r>
          </w:p>
          <w:p w14:paraId="140AF792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접</w:t>
            </w:r>
          </w:p>
          <w:p w14:paraId="03C869BE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비</w:t>
            </w:r>
          </w:p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D5F5D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인</w:t>
            </w:r>
          </w:p>
          <w:p w14:paraId="5C90353F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건</w:t>
            </w:r>
          </w:p>
          <w:p w14:paraId="23579026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비</w:t>
            </w:r>
          </w:p>
          <w:p w14:paraId="7141C89C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(personal expenses)</w:t>
            </w:r>
          </w:p>
        </w:tc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9FB77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내</w:t>
            </w:r>
          </w:p>
          <w:p w14:paraId="10F0C233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부</w:t>
            </w:r>
          </w:p>
          <w:p w14:paraId="7F56DA51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인</w:t>
            </w:r>
          </w:p>
          <w:p w14:paraId="420253AE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건</w:t>
            </w:r>
          </w:p>
          <w:p w14:paraId="6E511698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비</w:t>
            </w:r>
          </w:p>
          <w:p w14:paraId="37DCC400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(internal)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7F45D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미지급</w:t>
            </w:r>
          </w:p>
          <w:p w14:paraId="68466EBF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(non-expense for full-time professor)</w:t>
            </w:r>
          </w:p>
          <w:p w14:paraId="711382DB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(전임교원은 미지급)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FF3DD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80808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B12C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BCCD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EDDDF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0B7CE0FD" w14:textId="77777777" w:rsidTr="00F20FBC">
        <w:trPr>
          <w:trHeight w:val="17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06611A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C8172F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2E3FC4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105F0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지급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DA9D2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현금</w:t>
            </w:r>
          </w:p>
          <w:p w14:paraId="6848AAC3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(expenses for post-doc and research professors)</w:t>
            </w:r>
          </w:p>
          <w:p w14:paraId="46CBF400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808080"/>
                <w:kern w:val="0"/>
                <w:szCs w:val="20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(비전임교원 및 연수연구원)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C72D4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DE5C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547C1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E9AFD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66511D05" w14:textId="77777777" w:rsidTr="00F20FBC">
        <w:trPr>
          <w:trHeight w:val="17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CFEDCD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E2AB89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DB8D59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CA5C5C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604C6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현물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1E11D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616CA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5039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7D19D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7C148CEB" w14:textId="77777777" w:rsidTr="00F20FBC">
        <w:trPr>
          <w:trHeight w:val="17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D3305E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F36109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E7CC6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외</w:t>
            </w:r>
          </w:p>
          <w:p w14:paraId="29657DFD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부</w:t>
            </w:r>
          </w:p>
          <w:p w14:paraId="359F2662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인</w:t>
            </w:r>
          </w:p>
          <w:p w14:paraId="35903E6A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건</w:t>
            </w:r>
          </w:p>
          <w:p w14:paraId="79B746EA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비</w:t>
            </w:r>
          </w:p>
          <w:p w14:paraId="07287A1E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(external)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19529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미지급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40B95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D03C3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5FEE6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073B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326FE701" w14:textId="77777777" w:rsidTr="00F20FBC">
        <w:trPr>
          <w:trHeight w:val="17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6F1838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00F822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3BF763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E4BF0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808080"/>
                <w:kern w:val="0"/>
                <w:sz w:val="16"/>
                <w:szCs w:val="16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22"/>
              </w:rPr>
              <w:t>지급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3E7C9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현금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013AA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80808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2E2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AA6B8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ADA27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312B9DE7" w14:textId="77777777" w:rsidTr="00F20FBC">
        <w:trPr>
          <w:trHeight w:val="17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FDED3B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829811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10C7C0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CBE918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9F71E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현물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9F29E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D847F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0C198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FCCAC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5E004B3F" w14:textId="77777777" w:rsidTr="00F20FBC">
        <w:trPr>
          <w:trHeight w:val="17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558254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5C16E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A8EF9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학생인건비</w:t>
            </w:r>
            <w:proofErr w:type="spellEnd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  <w:vertAlign w:val="superscript"/>
              </w:rPr>
              <w:t>*</w:t>
            </w:r>
          </w:p>
          <w:p w14:paraId="569BC398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(student expenses)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B6F98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4D7BC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52601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FE4FA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30DDB7A1" w14:textId="77777777" w:rsidTr="00F20FBC">
        <w:trPr>
          <w:trHeight w:val="17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3969D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5E000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연구재료비</w:t>
            </w:r>
          </w:p>
          <w:p w14:paraId="6B2F271B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(Material cost)</w:t>
            </w:r>
          </w:p>
          <w:p w14:paraId="0AFC1F1D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808080"/>
                <w:kern w:val="0"/>
                <w:sz w:val="16"/>
                <w:szCs w:val="16"/>
              </w:rPr>
              <w:t>(연구장비비**는 총괄과제에서 편성)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24905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80808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8021B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5B5F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30E6F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7C0DE6AF" w14:textId="77777777" w:rsidTr="00F20FBC">
        <w:trPr>
          <w:trHeight w:val="170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DA6657" w14:textId="77777777" w:rsidR="00F20FBC" w:rsidRPr="00F20FBC" w:rsidRDefault="00F20FBC" w:rsidP="00F20F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5030E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연구활동비</w:t>
            </w:r>
          </w:p>
          <w:p w14:paraId="34A2F5B2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 xml:space="preserve">(Research </w:t>
            </w:r>
            <w:proofErr w:type="spell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>activicy</w:t>
            </w:r>
            <w:proofErr w:type="spellEnd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6"/>
                <w:szCs w:val="16"/>
              </w:rPr>
              <w:t xml:space="preserve"> cost)</w:t>
            </w:r>
          </w:p>
          <w:p w14:paraId="6AB87DAF" w14:textId="77777777" w:rsidR="00F20FBC" w:rsidRPr="00F20FBC" w:rsidRDefault="00F20FBC" w:rsidP="00F20FBC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AA27A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7FE7C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A9E8F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1A0AD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20FBC" w:rsidRPr="00F20FBC" w14:paraId="6D830C17" w14:textId="77777777" w:rsidTr="00F20FBC">
        <w:trPr>
          <w:trHeight w:val="170"/>
          <w:jc w:val="right"/>
        </w:trPr>
        <w:tc>
          <w:tcPr>
            <w:tcW w:w="365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7BF9C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연구비 총액(</w:t>
            </w:r>
            <w:proofErr w:type="spellStart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>학생인건비</w:t>
            </w:r>
            <w:proofErr w:type="spellEnd"/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22"/>
              </w:rPr>
              <w:t xml:space="preserve"> 제외)</w:t>
            </w:r>
          </w:p>
          <w:p w14:paraId="0D5E9D37" w14:textId="77777777" w:rsidR="00F20FBC" w:rsidRPr="00F20FBC" w:rsidRDefault="00F20FBC" w:rsidP="00F20FBC">
            <w:pPr>
              <w:wordWrap/>
              <w:spacing w:after="0" w:line="240" w:lineRule="auto"/>
              <w:jc w:val="center"/>
              <w:textAlignment w:val="center"/>
              <w:rPr>
                <w:rFonts w:ascii="HY중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20FBC">
              <w:rPr>
                <w:rFonts w:ascii="한컴 고딕" w:eastAsia="한컴 고딕" w:hAnsi="한컴 고딕" w:cs="굴림" w:hint="eastAsia"/>
                <w:color w:val="000000"/>
                <w:kern w:val="0"/>
                <w:sz w:val="18"/>
                <w:szCs w:val="18"/>
              </w:rPr>
              <w:t>(total without student expenses)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1FCC8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B482C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C6659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F552A" w14:textId="77777777" w:rsidR="00F20FBC" w:rsidRPr="00F20FBC" w:rsidRDefault="00F20FBC" w:rsidP="00F20FB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773B468" w14:textId="77777777" w:rsidR="00F20FBC" w:rsidRPr="00F20FBC" w:rsidRDefault="00F20FBC" w:rsidP="00F20FBC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Cs w:val="20"/>
        </w:rPr>
        <w:t xml:space="preserve">* </w:t>
      </w:r>
      <w:proofErr w:type="spellStart"/>
      <w:r w:rsidRPr="00F20FBC">
        <w:rPr>
          <w:rFonts w:ascii="한컴 고딕" w:eastAsia="한컴 고딕" w:hAnsi="한컴 고딕" w:cs="굴림" w:hint="eastAsia"/>
          <w:color w:val="000000"/>
          <w:kern w:val="0"/>
          <w:szCs w:val="20"/>
        </w:rPr>
        <w:t>학생인건비는</w:t>
      </w:r>
      <w:proofErr w:type="spellEnd"/>
      <w:r w:rsidRPr="00F20FBC">
        <w:rPr>
          <w:rFonts w:ascii="한컴 고딕" w:eastAsia="한컴 고딕" w:hAnsi="한컴 고딕" w:cs="굴림" w:hint="eastAsia"/>
          <w:color w:val="000000"/>
          <w:kern w:val="0"/>
          <w:szCs w:val="20"/>
        </w:rPr>
        <w:t xml:space="preserve"> 총괄과제에서 전체적으로 관리, 신청 연구비의 40% 이상 계상 불가</w:t>
      </w:r>
    </w:p>
    <w:p w14:paraId="0CDCE2E9" w14:textId="77777777" w:rsidR="00F20FBC" w:rsidRPr="00F20FBC" w:rsidRDefault="00F20FBC" w:rsidP="00F20FBC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20FBC">
        <w:rPr>
          <w:rFonts w:ascii="한컴 고딕" w:eastAsia="한컴 고딕" w:hAnsi="한컴 고딕" w:cs="굴림" w:hint="eastAsia"/>
          <w:color w:val="000000"/>
          <w:kern w:val="0"/>
          <w:szCs w:val="20"/>
        </w:rPr>
        <w:t>** 필요 장비는 별도 요청 후 협의회를 통해 심의</w:t>
      </w:r>
    </w:p>
    <w:p w14:paraId="73B568D3" w14:textId="77777777" w:rsidR="00203B11" w:rsidRPr="00F20FBC" w:rsidRDefault="00203B11" w:rsidP="00F20FBC">
      <w:pPr>
        <w:spacing w:line="240" w:lineRule="auto"/>
      </w:pPr>
    </w:p>
    <w:sectPr w:rsidR="00203B11" w:rsidRPr="00F20F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BC"/>
    <w:rsid w:val="00203B11"/>
    <w:rsid w:val="00483394"/>
    <w:rsid w:val="00E2512D"/>
    <w:rsid w:val="00F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14818"/>
  <w15:chartTrackingRefBased/>
  <w15:docId w15:val="{9C24984B-62C1-4D41-B9F3-6A93149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0FB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3">
    <w:name w:val="바탕글 사본3"/>
    <w:basedOn w:val="a"/>
    <w:rsid w:val="00F20FB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F20FBC"/>
    <w:pPr>
      <w:shd w:val="clear" w:color="auto" w:fill="FFFFFF"/>
      <w:wordWrap/>
      <w:spacing w:after="0" w:line="240" w:lineRule="auto"/>
      <w:jc w:val="center"/>
      <w:textAlignment w:val="center"/>
    </w:pPr>
    <w:rPr>
      <w:rFonts w:ascii="HY중고딕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F20FBC"/>
    <w:pPr>
      <w:wordWrap/>
      <w:spacing w:after="0" w:line="240" w:lineRule="auto"/>
      <w:jc w:val="center"/>
      <w:textAlignment w:val="center"/>
    </w:pPr>
    <w:rPr>
      <w:rFonts w:ascii="HY중고딕" w:eastAsia="굴림" w:hAnsi="굴림" w:cs="굴림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20FBC"/>
    <w:pPr>
      <w:wordWrap/>
      <w:spacing w:after="0" w:line="240" w:lineRule="auto"/>
      <w:jc w:val="center"/>
      <w:textAlignment w:val="center"/>
    </w:pPr>
    <w:rPr>
      <w:rFonts w:ascii="HY중고딕" w:eastAsia="굴림" w:hAnsi="굴림" w:cs="굴림"/>
      <w:color w:val="80808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584</Words>
  <Characters>2540</Characters>
  <Application>Microsoft Office Word</Application>
  <DocSecurity>0</DocSecurity>
  <Lines>432</Lines>
  <Paragraphs>217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Cholho Song</dc:creator>
  <cp:keywords/>
  <dc:description/>
  <cp:lastModifiedBy>Cholho Song</cp:lastModifiedBy>
  <cp:revision>1</cp:revision>
  <dcterms:created xsi:type="dcterms:W3CDTF">2024-01-09T06:45:00Z</dcterms:created>
  <dcterms:modified xsi:type="dcterms:W3CDTF">2024-01-09T06:57:00Z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fcd59a90-759b-48cd-9b4e-30eacdab63e1</vt:lpwstr>
  </property>
</Properties>
</file>